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3E2EF2EE"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76745">
          <w:rPr>
            <w:noProof/>
            <w:webHidden/>
          </w:rPr>
          <w:t>1</w:t>
        </w:r>
        <w:r w:rsidRPr="000455EB">
          <w:rPr>
            <w:noProof/>
            <w:webHidden/>
          </w:rPr>
          <w:fldChar w:fldCharType="end"/>
        </w:r>
      </w:hyperlink>
    </w:p>
    <w:p w14:paraId="575829AB" w14:textId="0994C704"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76745">
          <w:rPr>
            <w:noProof/>
            <w:webHidden/>
          </w:rPr>
          <w:t>1</w:t>
        </w:r>
        <w:r w:rsidRPr="000455EB">
          <w:rPr>
            <w:noProof/>
            <w:webHidden/>
          </w:rPr>
          <w:fldChar w:fldCharType="end"/>
        </w:r>
      </w:hyperlink>
    </w:p>
    <w:p w14:paraId="6C436D45" w14:textId="3DE018F2"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76745">
          <w:rPr>
            <w:noProof/>
            <w:webHidden/>
          </w:rPr>
          <w:t>1</w:t>
        </w:r>
        <w:r w:rsidRPr="000455EB">
          <w:rPr>
            <w:noProof/>
            <w:webHidden/>
          </w:rPr>
          <w:fldChar w:fldCharType="end"/>
        </w:r>
      </w:hyperlink>
    </w:p>
    <w:p w14:paraId="71C3DC56" w14:textId="320EC069"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76745">
          <w:rPr>
            <w:noProof/>
            <w:webHidden/>
          </w:rPr>
          <w:t>2</w:t>
        </w:r>
        <w:r w:rsidRPr="000455EB">
          <w:rPr>
            <w:noProof/>
            <w:webHidden/>
          </w:rPr>
          <w:fldChar w:fldCharType="end"/>
        </w:r>
      </w:hyperlink>
    </w:p>
    <w:p w14:paraId="01E8BB38" w14:textId="238EBBA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76745">
          <w:rPr>
            <w:noProof/>
            <w:webHidden/>
          </w:rPr>
          <w:t>2</w:t>
        </w:r>
        <w:r w:rsidRPr="000455EB">
          <w:rPr>
            <w:noProof/>
            <w:webHidden/>
          </w:rPr>
          <w:fldChar w:fldCharType="end"/>
        </w:r>
      </w:hyperlink>
    </w:p>
    <w:p w14:paraId="5862FD14" w14:textId="6462A101"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76745">
          <w:rPr>
            <w:noProof/>
            <w:webHidden/>
          </w:rPr>
          <w:t>3</w:t>
        </w:r>
        <w:r w:rsidRPr="000455EB">
          <w:rPr>
            <w:noProof/>
            <w:webHidden/>
          </w:rPr>
          <w:fldChar w:fldCharType="end"/>
        </w:r>
      </w:hyperlink>
    </w:p>
    <w:p w14:paraId="6893C8C6" w14:textId="20E9A53C"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76745">
          <w:rPr>
            <w:noProof/>
            <w:webHidden/>
          </w:rPr>
          <w:t>3</w:t>
        </w:r>
        <w:r w:rsidRPr="000455EB">
          <w:rPr>
            <w:noProof/>
            <w:webHidden/>
          </w:rPr>
          <w:fldChar w:fldCharType="end"/>
        </w:r>
      </w:hyperlink>
    </w:p>
    <w:p w14:paraId="088A42FA" w14:textId="1C45A04F"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76745">
          <w:rPr>
            <w:noProof/>
            <w:webHidden/>
          </w:rPr>
          <w:t>6</w:t>
        </w:r>
        <w:r w:rsidRPr="000455EB">
          <w:rPr>
            <w:noProof/>
            <w:webHidden/>
          </w:rPr>
          <w:fldChar w:fldCharType="end"/>
        </w:r>
      </w:hyperlink>
    </w:p>
    <w:p w14:paraId="3B382BA4" w14:textId="153264C2"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76745">
          <w:rPr>
            <w:noProof/>
            <w:webHidden/>
          </w:rPr>
          <w:t>8</w:t>
        </w:r>
        <w:r w:rsidRPr="000455EB">
          <w:rPr>
            <w:noProof/>
            <w:webHidden/>
          </w:rPr>
          <w:fldChar w:fldCharType="end"/>
        </w:r>
      </w:hyperlink>
    </w:p>
    <w:p w14:paraId="74EEFC9B" w14:textId="233F5D73"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76745">
          <w:rPr>
            <w:noProof/>
            <w:webHidden/>
          </w:rPr>
          <w:t>8</w:t>
        </w:r>
        <w:r w:rsidRPr="000455EB">
          <w:rPr>
            <w:noProof/>
            <w:webHidden/>
          </w:rPr>
          <w:fldChar w:fldCharType="end"/>
        </w:r>
      </w:hyperlink>
    </w:p>
    <w:p w14:paraId="0F5DB1D6" w14:textId="40BF05EB"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76745">
          <w:rPr>
            <w:noProof/>
            <w:webHidden/>
          </w:rPr>
          <w:t>8</w:t>
        </w:r>
        <w:r w:rsidRPr="000455EB">
          <w:rPr>
            <w:noProof/>
            <w:webHidden/>
          </w:rPr>
          <w:fldChar w:fldCharType="end"/>
        </w:r>
      </w:hyperlink>
    </w:p>
    <w:p w14:paraId="187C0509" w14:textId="374F712F"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76745">
          <w:rPr>
            <w:noProof/>
            <w:webHidden/>
          </w:rPr>
          <w:t>8</w:t>
        </w:r>
        <w:r w:rsidRPr="000455EB">
          <w:rPr>
            <w:noProof/>
            <w:webHidden/>
          </w:rPr>
          <w:fldChar w:fldCharType="end"/>
        </w:r>
      </w:hyperlink>
    </w:p>
    <w:p w14:paraId="68D9D6C6" w14:textId="47C972C9"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76745">
          <w:rPr>
            <w:noProof/>
            <w:webHidden/>
          </w:rPr>
          <w:t>21</w:t>
        </w:r>
        <w:r w:rsidRPr="000455EB">
          <w:rPr>
            <w:noProof/>
            <w:webHidden/>
          </w:rPr>
          <w:fldChar w:fldCharType="end"/>
        </w:r>
      </w:hyperlink>
    </w:p>
    <w:p w14:paraId="08116617" w14:textId="7C76000B"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76745">
          <w:rPr>
            <w:noProof/>
            <w:webHidden/>
          </w:rPr>
          <w:t>21</w:t>
        </w:r>
        <w:r w:rsidRPr="000455EB">
          <w:rPr>
            <w:noProof/>
            <w:webHidden/>
          </w:rPr>
          <w:fldChar w:fldCharType="end"/>
        </w:r>
      </w:hyperlink>
    </w:p>
    <w:p w14:paraId="1E863302" w14:textId="70831D5C"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76745">
          <w:rPr>
            <w:noProof/>
            <w:webHidden/>
          </w:rPr>
          <w:t>27</w:t>
        </w:r>
        <w:r w:rsidRPr="000455EB">
          <w:rPr>
            <w:noProof/>
            <w:webHidden/>
          </w:rPr>
          <w:fldChar w:fldCharType="end"/>
        </w:r>
      </w:hyperlink>
    </w:p>
    <w:p w14:paraId="1D5FA57A" w14:textId="341EF52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76745">
          <w:rPr>
            <w:noProof/>
            <w:webHidden/>
          </w:rPr>
          <w:t>27</w:t>
        </w:r>
        <w:r w:rsidRPr="000455EB">
          <w:rPr>
            <w:noProof/>
            <w:webHidden/>
          </w:rPr>
          <w:fldChar w:fldCharType="end"/>
        </w:r>
      </w:hyperlink>
    </w:p>
    <w:p w14:paraId="795BF350" w14:textId="464E499C"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76745">
          <w:rPr>
            <w:noProof/>
            <w:webHidden/>
          </w:rPr>
          <w:t>29</w:t>
        </w:r>
        <w:r w:rsidRPr="000455EB">
          <w:rPr>
            <w:noProof/>
            <w:webHidden/>
          </w:rPr>
          <w:fldChar w:fldCharType="end"/>
        </w:r>
      </w:hyperlink>
    </w:p>
    <w:p w14:paraId="57923487" w14:textId="4EA391DD"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76745">
          <w:rPr>
            <w:noProof/>
            <w:webHidden/>
          </w:rPr>
          <w:t>30</w:t>
        </w:r>
        <w:r w:rsidRPr="000455EB">
          <w:rPr>
            <w:noProof/>
            <w:webHidden/>
          </w:rPr>
          <w:fldChar w:fldCharType="end"/>
        </w:r>
      </w:hyperlink>
    </w:p>
    <w:p w14:paraId="1EF6119C" w14:textId="7EFCF80D"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76745">
          <w:rPr>
            <w:noProof/>
            <w:webHidden/>
          </w:rPr>
          <w:t>33</w:t>
        </w:r>
        <w:r w:rsidRPr="000455EB">
          <w:rPr>
            <w:noProof/>
            <w:webHidden/>
          </w:rPr>
          <w:fldChar w:fldCharType="end"/>
        </w:r>
      </w:hyperlink>
    </w:p>
    <w:p w14:paraId="610E5D18" w14:textId="247817EB"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76745">
          <w:rPr>
            <w:noProof/>
            <w:webHidden/>
          </w:rPr>
          <w:t>33</w:t>
        </w:r>
        <w:r w:rsidRPr="000455EB">
          <w:rPr>
            <w:noProof/>
            <w:webHidden/>
          </w:rPr>
          <w:fldChar w:fldCharType="end"/>
        </w:r>
      </w:hyperlink>
    </w:p>
    <w:p w14:paraId="7F16503C" w14:textId="113F51D6"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76745">
          <w:rPr>
            <w:noProof/>
            <w:webHidden/>
          </w:rPr>
          <w:t>35</w:t>
        </w:r>
        <w:r w:rsidRPr="000455EB">
          <w:rPr>
            <w:noProof/>
            <w:webHidden/>
          </w:rPr>
          <w:fldChar w:fldCharType="end"/>
        </w:r>
      </w:hyperlink>
    </w:p>
    <w:p w14:paraId="16110AEE" w14:textId="5A7324FC"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76745">
          <w:rPr>
            <w:noProof/>
            <w:webHidden/>
          </w:rPr>
          <w:t>36</w:t>
        </w:r>
        <w:r w:rsidRPr="000455EB">
          <w:rPr>
            <w:noProof/>
            <w:webHidden/>
          </w:rPr>
          <w:fldChar w:fldCharType="end"/>
        </w:r>
      </w:hyperlink>
    </w:p>
    <w:p w14:paraId="26DD0D20" w14:textId="64DE7112"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76745">
          <w:rPr>
            <w:noProof/>
            <w:webHidden/>
          </w:rPr>
          <w:t>37</w:t>
        </w:r>
        <w:r w:rsidRPr="000455EB">
          <w:rPr>
            <w:noProof/>
            <w:webHidden/>
          </w:rPr>
          <w:fldChar w:fldCharType="end"/>
        </w:r>
      </w:hyperlink>
    </w:p>
    <w:p w14:paraId="094D551A" w14:textId="7C2F324B"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76745">
          <w:rPr>
            <w:noProof/>
            <w:webHidden/>
          </w:rPr>
          <w:t>37</w:t>
        </w:r>
        <w:r w:rsidRPr="000455EB">
          <w:rPr>
            <w:noProof/>
            <w:webHidden/>
          </w:rPr>
          <w:fldChar w:fldCharType="end"/>
        </w:r>
      </w:hyperlink>
    </w:p>
    <w:p w14:paraId="76C67D11" w14:textId="2F6EC114"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76745">
          <w:rPr>
            <w:noProof/>
            <w:webHidden/>
          </w:rPr>
          <w:t>37</w:t>
        </w:r>
        <w:r w:rsidRPr="000455EB">
          <w:rPr>
            <w:noProof/>
            <w:webHidden/>
          </w:rPr>
          <w:fldChar w:fldCharType="end"/>
        </w:r>
      </w:hyperlink>
    </w:p>
    <w:p w14:paraId="37B8DEFA" w14:textId="4B55DD29"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76745">
          <w:rPr>
            <w:noProof/>
            <w:webHidden/>
          </w:rPr>
          <w:t>38</w:t>
        </w:r>
        <w:r w:rsidRPr="000455EB">
          <w:rPr>
            <w:noProof/>
            <w:webHidden/>
          </w:rPr>
          <w:fldChar w:fldCharType="end"/>
        </w:r>
      </w:hyperlink>
    </w:p>
    <w:p w14:paraId="4A4EE294" w14:textId="328D0F7E"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76745">
          <w:rPr>
            <w:noProof/>
            <w:webHidden/>
          </w:rPr>
          <w:t>39</w:t>
        </w:r>
        <w:r w:rsidRPr="000455EB">
          <w:rPr>
            <w:noProof/>
            <w:webHidden/>
          </w:rPr>
          <w:fldChar w:fldCharType="end"/>
        </w:r>
      </w:hyperlink>
    </w:p>
    <w:p w14:paraId="4F5725BA" w14:textId="30413A38"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76745">
          <w:rPr>
            <w:noProof/>
            <w:webHidden/>
          </w:rPr>
          <w:t>41</w:t>
        </w:r>
        <w:r w:rsidRPr="000455EB">
          <w:rPr>
            <w:noProof/>
            <w:webHidden/>
          </w:rPr>
          <w:fldChar w:fldCharType="end"/>
        </w:r>
      </w:hyperlink>
    </w:p>
    <w:p w14:paraId="5D4F21DE" w14:textId="676FEA9E"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76745">
          <w:rPr>
            <w:noProof/>
            <w:webHidden/>
          </w:rPr>
          <w:t>43</w:t>
        </w:r>
        <w:r w:rsidRPr="000455EB">
          <w:rPr>
            <w:noProof/>
            <w:webHidden/>
          </w:rPr>
          <w:fldChar w:fldCharType="end"/>
        </w:r>
      </w:hyperlink>
    </w:p>
    <w:p w14:paraId="3FD31E8F" w14:textId="54A325AE"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76745">
          <w:rPr>
            <w:noProof/>
            <w:webHidden/>
          </w:rPr>
          <w:t>45</w:t>
        </w:r>
        <w:r w:rsidRPr="000455EB">
          <w:rPr>
            <w:noProof/>
            <w:webHidden/>
          </w:rPr>
          <w:fldChar w:fldCharType="end"/>
        </w:r>
      </w:hyperlink>
    </w:p>
    <w:p w14:paraId="214836C8" w14:textId="3FDB5521"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76745">
          <w:rPr>
            <w:noProof/>
            <w:webHidden/>
          </w:rPr>
          <w:t>45</w:t>
        </w:r>
        <w:r w:rsidRPr="000455EB">
          <w:rPr>
            <w:noProof/>
            <w:webHidden/>
          </w:rPr>
          <w:fldChar w:fldCharType="end"/>
        </w:r>
      </w:hyperlink>
    </w:p>
    <w:p w14:paraId="6A6A6089" w14:textId="102F390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76745">
          <w:rPr>
            <w:noProof/>
            <w:webHidden/>
          </w:rPr>
          <w:t>46</w:t>
        </w:r>
        <w:r w:rsidRPr="000455EB">
          <w:rPr>
            <w:noProof/>
            <w:webHidden/>
          </w:rPr>
          <w:fldChar w:fldCharType="end"/>
        </w:r>
      </w:hyperlink>
    </w:p>
    <w:p w14:paraId="0E06455C" w14:textId="1427E1CF"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76745">
          <w:rPr>
            <w:noProof/>
            <w:webHidden/>
          </w:rPr>
          <w:t>50</w:t>
        </w:r>
        <w:r w:rsidRPr="000455EB">
          <w:rPr>
            <w:noProof/>
            <w:webHidden/>
          </w:rPr>
          <w:fldChar w:fldCharType="end"/>
        </w:r>
      </w:hyperlink>
    </w:p>
    <w:p w14:paraId="219F88E1" w14:textId="1B88B6BA"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76745">
          <w:rPr>
            <w:noProof/>
            <w:webHidden/>
          </w:rPr>
          <w:t>50</w:t>
        </w:r>
        <w:r w:rsidRPr="000455EB">
          <w:rPr>
            <w:noProof/>
            <w:webHidden/>
          </w:rPr>
          <w:fldChar w:fldCharType="end"/>
        </w:r>
      </w:hyperlink>
    </w:p>
    <w:p w14:paraId="0052EAE5" w14:textId="5940FDC4"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76745">
          <w:rPr>
            <w:noProof/>
            <w:webHidden/>
          </w:rPr>
          <w:t>51</w:t>
        </w:r>
        <w:r w:rsidRPr="000455EB">
          <w:rPr>
            <w:noProof/>
            <w:webHidden/>
          </w:rPr>
          <w:fldChar w:fldCharType="end"/>
        </w:r>
      </w:hyperlink>
    </w:p>
    <w:p w14:paraId="080A0DCA" w14:textId="11E9B7CE"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76745">
          <w:rPr>
            <w:noProof/>
            <w:webHidden/>
          </w:rPr>
          <w:t>51</w:t>
        </w:r>
        <w:r w:rsidRPr="000455EB">
          <w:rPr>
            <w:noProof/>
            <w:webHidden/>
          </w:rPr>
          <w:fldChar w:fldCharType="end"/>
        </w:r>
      </w:hyperlink>
    </w:p>
    <w:p w14:paraId="04BFB383" w14:textId="1A1A265F"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76745">
          <w:rPr>
            <w:noProof/>
            <w:webHidden/>
          </w:rPr>
          <w:t>51</w:t>
        </w:r>
        <w:r w:rsidRPr="000455EB">
          <w:rPr>
            <w:noProof/>
            <w:webHidden/>
          </w:rPr>
          <w:fldChar w:fldCharType="end"/>
        </w:r>
      </w:hyperlink>
    </w:p>
    <w:p w14:paraId="49566220" w14:textId="1B9DD27B"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76745">
          <w:rPr>
            <w:noProof/>
            <w:webHidden/>
          </w:rPr>
          <w:t>52</w:t>
        </w:r>
        <w:r w:rsidRPr="000455EB">
          <w:rPr>
            <w:noProof/>
            <w:webHidden/>
          </w:rPr>
          <w:fldChar w:fldCharType="end"/>
        </w:r>
      </w:hyperlink>
    </w:p>
    <w:p w14:paraId="11FF4364" w14:textId="751D35AB"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76745">
          <w:rPr>
            <w:noProof/>
            <w:webHidden/>
          </w:rPr>
          <w:t>52</w:t>
        </w:r>
        <w:r w:rsidRPr="000455EB">
          <w:rPr>
            <w:noProof/>
            <w:webHidden/>
          </w:rPr>
          <w:fldChar w:fldCharType="end"/>
        </w:r>
      </w:hyperlink>
    </w:p>
    <w:p w14:paraId="08C91724" w14:textId="4072DB9C"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76745">
          <w:rPr>
            <w:noProof/>
            <w:webHidden/>
          </w:rPr>
          <w:t>53</w:t>
        </w:r>
        <w:r w:rsidRPr="000455EB">
          <w:rPr>
            <w:noProof/>
            <w:webHidden/>
          </w:rPr>
          <w:fldChar w:fldCharType="end"/>
        </w:r>
      </w:hyperlink>
    </w:p>
    <w:p w14:paraId="25898251" w14:textId="22DF36F8"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76745">
          <w:rPr>
            <w:noProof/>
            <w:webHidden/>
          </w:rPr>
          <w:t>53</w:t>
        </w:r>
        <w:r w:rsidRPr="000455EB">
          <w:rPr>
            <w:noProof/>
            <w:webHidden/>
          </w:rPr>
          <w:fldChar w:fldCharType="end"/>
        </w:r>
      </w:hyperlink>
    </w:p>
    <w:p w14:paraId="275926C8" w14:textId="5E6EA52F"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76745">
          <w:rPr>
            <w:noProof/>
            <w:webHidden/>
          </w:rPr>
          <w:t>53</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proofErr w:type="spellStart"/>
      <w:r w:rsidR="0002423B" w:rsidRPr="000455EB">
        <w:rPr>
          <w:rFonts w:ascii="Book Antiqua" w:hAnsi="Book Antiqua" w:cs="Arial"/>
          <w:snapToGrid w:val="0"/>
        </w:rPr>
        <w:t>Updation</w:t>
      </w:r>
      <w:proofErr w:type="spellEnd"/>
      <w:r w:rsidR="0002423B" w:rsidRPr="000455EB">
        <w:rPr>
          <w:rFonts w:ascii="Book Antiqua" w:hAnsi="Book Antiqua" w:cs="Arial"/>
          <w:snapToGrid w:val="0"/>
        </w:rPr>
        <w:t>/</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w:t>
      </w:r>
      <w:r w:rsidR="001866C4" w:rsidRPr="000455EB">
        <w:rPr>
          <w:rFonts w:ascii="Book Antiqua" w:hAnsi="Book Antiqua"/>
        </w:rPr>
        <w:lastRenderedPageBreak/>
        <w:t xml:space="preserve">Annexure – A (BDS)] </w:t>
      </w:r>
      <w:r w:rsidRPr="000455EB">
        <w:rPr>
          <w:rFonts w:ascii="Book Antiqua" w:hAnsi="Book Antiqua"/>
        </w:rPr>
        <w:t xml:space="preserve">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or any of its </w:t>
      </w:r>
      <w:proofErr w:type="gramStart"/>
      <w:r w:rsidRPr="000455EB">
        <w:rPr>
          <w:rFonts w:ascii="Book Antiqua" w:hAnsi="Book Antiqua"/>
        </w:rPr>
        <w:t>affiliates  participated</w:t>
      </w:r>
      <w:proofErr w:type="gramEnd"/>
      <w:r w:rsidRPr="000455EB">
        <w:rPr>
          <w:rFonts w:ascii="Book Antiqua" w:hAnsi="Book Antiqua"/>
        </w:rPr>
        <w:t xml:space="preserve">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w:t>
      </w:r>
      <w:r w:rsidRPr="000455EB">
        <w:rPr>
          <w:rFonts w:ascii="Book Antiqua" w:hAnsi="Book Antiqua"/>
        </w:rPr>
        <w:lastRenderedPageBreak/>
        <w:t>Bidding 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w:t>
      </w:r>
      <w:proofErr w:type="gramStart"/>
      <w:r w:rsidRPr="000455EB">
        <w:rPr>
          <w:rFonts w:ascii="Book Antiqua" w:hAnsi="Book Antiqua"/>
        </w:rPr>
        <w:t>such  error</w:t>
      </w:r>
      <w:proofErr w:type="gramEnd"/>
      <w:r w:rsidRPr="000455EB">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DC3AE3">
            <w:pPr>
              <w:pStyle w:val="Default"/>
              <w:ind w:left="1134"/>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433AE6B1" w:rsidR="00DC3AE3" w:rsidRPr="00AA5E2C" w:rsidRDefault="00DC3AE3" w:rsidP="00DC3AE3">
            <w:pPr>
              <w:pStyle w:val="Default"/>
              <w:ind w:left="1134"/>
              <w:jc w:val="both"/>
            </w:pPr>
            <w:r w:rsidRPr="00AA5E2C">
              <w:t>Sub-category</w:t>
            </w:r>
          </w:p>
        </w:tc>
        <w:tc>
          <w:tcPr>
            <w:tcW w:w="4536" w:type="dxa"/>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tcPr>
          <w:p w14:paraId="206F4E62" w14:textId="77777777" w:rsidR="00DC3AE3" w:rsidRPr="00AA5E2C" w:rsidRDefault="00DC3AE3" w:rsidP="00DC3AE3">
            <w:pPr>
              <w:pStyle w:val="Default"/>
              <w:ind w:left="1134"/>
              <w:jc w:val="both"/>
            </w:pPr>
            <w:r w:rsidRPr="00AA5E2C">
              <w:t>Name of Depositor</w:t>
            </w:r>
          </w:p>
        </w:tc>
        <w:tc>
          <w:tcPr>
            <w:tcW w:w="4536" w:type="dxa"/>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DC3AE3">
            <w:pPr>
              <w:pStyle w:val="Default"/>
              <w:ind w:left="1134"/>
              <w:jc w:val="both"/>
            </w:pPr>
            <w:r w:rsidRPr="00AA5E2C">
              <w:t>Payment Remarks</w:t>
            </w:r>
          </w:p>
        </w:tc>
        <w:tc>
          <w:tcPr>
            <w:tcW w:w="4536" w:type="dxa"/>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w:t>
      </w:r>
      <w:r w:rsidR="00C24E42" w:rsidRPr="000455EB">
        <w:rPr>
          <w:rFonts w:ascii="Book Antiqua" w:hAnsi="Book Antiqua"/>
        </w:rPr>
        <w:lastRenderedPageBreak/>
        <w:t xml:space="preserve">request for 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lastRenderedPageBreak/>
        <w:t>DD or Online Payment Acknowledgement towards Bidding Document fee of the amount as specified in the in accordance 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proofErr w:type="gramStart"/>
      <w:r w:rsidRPr="000455EB">
        <w:rPr>
          <w:rFonts w:ascii="Book Antiqua" w:hAnsi="Book Antiqua"/>
          <w:spacing w:val="-2"/>
        </w:rPr>
        <w:t>o)  of</w:t>
      </w:r>
      <w:proofErr w:type="gramEnd"/>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proofErr w:type="gramStart"/>
      <w:r w:rsidR="00C03FE3"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lastRenderedPageBreak/>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lastRenderedPageBreak/>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 xml:space="preserve">(Uploading of Scanned Copies of documentary evidence in support of Bidder’s </w:t>
      </w:r>
      <w:r w:rsidR="00480C94" w:rsidRPr="000455EB">
        <w:rPr>
          <w:rFonts w:ascii="Book Antiqua" w:hAnsi="Book Antiqua"/>
          <w:i/>
          <w:iCs/>
        </w:rPr>
        <w:lastRenderedPageBreak/>
        <w:t>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 xml:space="preserve">The documentary evidence defining </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 xml:space="preserve">The complete annual reports together with Audited statement of accounts of the company for last five years of its own (separate) immediately preceding the date of submission of bid. </w:t>
      </w:r>
      <w:r w:rsidRPr="000455EB">
        <w:rPr>
          <w:rFonts w:ascii="Book Antiqua" w:hAnsi="Book Antiqua"/>
        </w:rPr>
        <w:lastRenderedPageBreak/>
        <w:t xml:space="preserve">The Bidder shall also furnish documentary evidence/ declaration regarding </w:t>
      </w:r>
      <w:proofErr w:type="gramStart"/>
      <w:r w:rsidRPr="000455EB">
        <w:rPr>
          <w:rFonts w:ascii="Book Antiqua" w:hAnsi="Book Antiqua"/>
        </w:rPr>
        <w:t>Financial</w:t>
      </w:r>
      <w:proofErr w:type="gramEnd"/>
      <w:r w:rsidRPr="000455EB">
        <w:rPr>
          <w:rFonts w:ascii="Book Antiqua" w:hAnsi="Book Antiqua"/>
        </w:rPr>
        <w:t xml:space="preserve">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 xml:space="preserve">Scanned copy of above documents shall be uploaded            </w:t>
      </w:r>
      <w:proofErr w:type="gramStart"/>
      <w:r w:rsidRPr="000455EB">
        <w:rPr>
          <w:rFonts w:ascii="Book Antiqua" w:hAnsi="Book Antiqua"/>
        </w:rPr>
        <w:t xml:space="preserve">   (</w:t>
      </w:r>
      <w:proofErr w:type="gramEnd"/>
      <w:r w:rsidRPr="000455EB">
        <w:rPr>
          <w:rFonts w:ascii="Book Antiqua" w:hAnsi="Book Antiqua"/>
        </w:rPr>
        <w:t>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w:t>
      </w:r>
      <w:proofErr w:type="spellStart"/>
      <w:r w:rsidRPr="000455EB">
        <w:rPr>
          <w:rFonts w:ascii="Book Antiqua" w:hAnsi="Book Antiqua"/>
        </w:rPr>
        <w:t>i</w:t>
      </w:r>
      <w:proofErr w:type="spellEnd"/>
      <w:r w:rsidRPr="000455EB">
        <w:rPr>
          <w:rFonts w:ascii="Book Antiqua" w:hAnsi="Book Antiqua"/>
        </w:rPr>
        <w:t>)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 xml:space="preserve">II. Similarly, if the Bidder happens to be a Group/Holding/ Parent company, the Bidder should submit the above documents/information of its own (i.e., exclusive of its subsidiaries) duly certified by any one of the authority mentioned in Note I above certifying that these </w:t>
      </w:r>
      <w:r w:rsidR="0047551C" w:rsidRPr="000455EB">
        <w:rPr>
          <w:rFonts w:ascii="Book Antiqua" w:hAnsi="Book Antiqua"/>
        </w:rPr>
        <w:lastRenderedPageBreak/>
        <w:t>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w:t>
      </w:r>
      <w:r w:rsidRPr="000455EB">
        <w:rPr>
          <w:rFonts w:ascii="Book Antiqua" w:hAnsi="Book Antiqua"/>
        </w:rPr>
        <w:lastRenderedPageBreak/>
        <w:t xml:space="preserve">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w:t>
      </w:r>
      <w:proofErr w:type="spellStart"/>
      <w:r w:rsidRPr="000455EB">
        <w:rPr>
          <w:rFonts w:ascii="Book Antiqua" w:hAnsi="Book Antiqua"/>
        </w:rPr>
        <w:t>i</w:t>
      </w:r>
      <w:proofErr w:type="spellEnd"/>
      <w:r w:rsidRPr="000455EB">
        <w:rPr>
          <w:rFonts w:ascii="Book Antiqua" w:hAnsi="Book Antiqua"/>
        </w:rPr>
        <w:t>)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a list giving full particulars, including available sources, of all spare parts, special tools, etc., necessary for the proper and continuing functioning of the facilities for a period of </w:t>
      </w:r>
      <w:r w:rsidRPr="000455EB">
        <w:rPr>
          <w:rFonts w:ascii="Book Antiqua" w:hAnsi="Book Antiqua"/>
        </w:rPr>
        <w:lastRenderedPageBreak/>
        <w:t>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w:t>
      </w:r>
      <w:proofErr w:type="gramStart"/>
      <w:r w:rsidR="0002423B" w:rsidRPr="000455EB">
        <w:rPr>
          <w:rFonts w:ascii="Book Antiqua" w:hAnsi="Book Antiqua"/>
        </w:rPr>
        <w:t xml:space="preserve">Price, </w:t>
      </w:r>
      <w:r w:rsidRPr="000455EB">
        <w:rPr>
          <w:rFonts w:ascii="Book Antiqua" w:hAnsi="Book Antiqua"/>
        </w:rPr>
        <w:t xml:space="preserve"> that</w:t>
      </w:r>
      <w:proofErr w:type="gramEnd"/>
      <w:r w:rsidRPr="000455EB">
        <w:rPr>
          <w:rFonts w:ascii="Book Antiqua" w:hAnsi="Book Antiqua"/>
        </w:rPr>
        <w:t xml:space="preserve">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 xml:space="preserve">Scanned copy of above documents shall be uploaded            </w:t>
      </w:r>
      <w:proofErr w:type="gramStart"/>
      <w:r w:rsidRPr="000455EB">
        <w:rPr>
          <w:rFonts w:ascii="Book Antiqua" w:hAnsi="Book Antiqua"/>
        </w:rPr>
        <w:t xml:space="preserve">   (</w:t>
      </w:r>
      <w:proofErr w:type="gramEnd"/>
      <w:r w:rsidRPr="000455EB">
        <w:rPr>
          <w:rFonts w:ascii="Book Antiqua" w:hAnsi="Book Antiqua"/>
        </w:rPr>
        <w:t xml:space="preserve">refer para </w:t>
      </w:r>
      <w:proofErr w:type="gramStart"/>
      <w:r w:rsidRPr="000455EB">
        <w:rPr>
          <w:rFonts w:ascii="Book Antiqua" w:hAnsi="Book Antiqua"/>
        </w:rPr>
        <w:t>15.4  below</w:t>
      </w:r>
      <w:proofErr w:type="gramEnd"/>
      <w:r w:rsidRPr="000455EB">
        <w:rPr>
          <w:rFonts w:ascii="Book Antiqua" w:hAnsi="Book Antiqua"/>
        </w:rPr>
        <w:t>).</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w:t>
      </w:r>
      <w:r w:rsidRPr="000455EB">
        <w:rPr>
          <w:rFonts w:ascii="Book Antiqua" w:hAnsi="Book Antiqua"/>
        </w:rPr>
        <w:lastRenderedPageBreak/>
        <w:t xml:space="preserve">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When bidders are permitted pursuant to ITB Sub-Clause 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proofErr w:type="spellStart"/>
      <w:r w:rsidR="008C6C09" w:rsidRPr="000455EB">
        <w:rPr>
          <w:rFonts w:ascii="Book Antiqua" w:hAnsi="Book Antiqua"/>
        </w:rPr>
        <w:t>i</w:t>
      </w:r>
      <w:proofErr w:type="spellEnd"/>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 xml:space="preserve">uploaded (refer para </w:t>
      </w:r>
      <w:proofErr w:type="gramStart"/>
      <w:r w:rsidRPr="000455EB">
        <w:rPr>
          <w:rFonts w:ascii="Book Antiqua" w:hAnsi="Book Antiqua"/>
        </w:rPr>
        <w:t>15.4  below</w:t>
      </w:r>
      <w:proofErr w:type="gramEnd"/>
      <w:r w:rsidRPr="000455EB">
        <w:rPr>
          <w:rFonts w:ascii="Book Antiqua" w:hAnsi="Book Antiqua"/>
        </w:rPr>
        <w:t>)</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 xml:space="preserve">uploaded (refer para </w:t>
      </w:r>
      <w:proofErr w:type="gramStart"/>
      <w:r w:rsidRPr="000455EB">
        <w:rPr>
          <w:rFonts w:ascii="Book Antiqua" w:hAnsi="Book Antiqua"/>
        </w:rPr>
        <w:t>15.4  below</w:t>
      </w:r>
      <w:proofErr w:type="gramEnd"/>
      <w:r w:rsidRPr="000455EB">
        <w:rPr>
          <w:rFonts w:ascii="Book Antiqua" w:hAnsi="Book Antiqua"/>
        </w:rPr>
        <w:t>)</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 xml:space="preserve">uploaded (refer para </w:t>
      </w:r>
      <w:proofErr w:type="gramStart"/>
      <w:r w:rsidRPr="000455EB">
        <w:rPr>
          <w:rFonts w:ascii="Book Antiqua" w:hAnsi="Book Antiqua"/>
        </w:rPr>
        <w:t>15.4  below</w:t>
      </w:r>
      <w:proofErr w:type="gramEnd"/>
      <w:r w:rsidRPr="000455EB">
        <w:rPr>
          <w:rFonts w:ascii="Book Antiqua" w:hAnsi="Book Antiqua"/>
        </w:rPr>
        <w:t>)</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lastRenderedPageBreak/>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 xml:space="preserve">shall also be uploaded (refer para </w:t>
      </w:r>
      <w:proofErr w:type="gramStart"/>
      <w:r w:rsidRPr="000455EB">
        <w:rPr>
          <w:rFonts w:ascii="Book Antiqua" w:hAnsi="Book Antiqua"/>
        </w:rPr>
        <w:t>15.4  below</w:t>
      </w:r>
      <w:proofErr w:type="gramEnd"/>
      <w:r w:rsidRPr="000455EB">
        <w:rPr>
          <w:rFonts w:ascii="Book Antiqua" w:hAnsi="Book Antiqua"/>
        </w:rPr>
        <w:t>).</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xml:space="preserve">)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w:t>
      </w:r>
      <w:proofErr w:type="gramStart"/>
      <w:r w:rsidR="003857B0" w:rsidRPr="000455EB">
        <w:rPr>
          <w:rFonts w:ascii="Book Antiqua" w:hAnsi="Book Antiqua"/>
        </w:rPr>
        <w:t>fund based</w:t>
      </w:r>
      <w:proofErr w:type="gramEnd"/>
      <w:r w:rsidR="003857B0" w:rsidRPr="000455EB">
        <w:rPr>
          <w:rFonts w:ascii="Book Antiqua" w:hAnsi="Book Antiqua"/>
        </w:rPr>
        <w:t xml:space="preserve"> limits sanctioned to the Bidder and the extent of utilization as on date.  Such certificate should have been issued not earlier than three months prior to the date of bid opening. </w:t>
      </w:r>
      <w:r w:rsidR="003857B0" w:rsidRPr="000455EB">
        <w:rPr>
          <w:rFonts w:ascii="Book Antiqua" w:hAnsi="Book Antiqua"/>
        </w:rPr>
        <w:lastRenderedPageBreak/>
        <w:t xml:space="preserve">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Detailed information regarding previous transgressions of Integrity Pact that occurred in the last 10 years with any 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 xml:space="preserve">(refer para </w:t>
      </w:r>
      <w:proofErr w:type="gramStart"/>
      <w:r w:rsidRPr="000455EB">
        <w:rPr>
          <w:rFonts w:ascii="Book Antiqua" w:hAnsi="Book Antiqua"/>
        </w:rPr>
        <w:t>15.4  below</w:t>
      </w:r>
      <w:proofErr w:type="gramEnd"/>
      <w:r w:rsidRPr="000455EB">
        <w:rPr>
          <w:rFonts w:ascii="Book Antiqua" w:hAnsi="Book Antiqua"/>
        </w:rPr>
        <w:t>).</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 xml:space="preserve">(submission of Hard Copy in  </w:t>
      </w:r>
      <w:proofErr w:type="gramStart"/>
      <w:r w:rsidR="008C6C09" w:rsidRPr="000455EB">
        <w:rPr>
          <w:rFonts w:ascii="Book Antiqua" w:hAnsi="Book Antiqua" w:cs="Arial"/>
          <w:i/>
          <w:iCs/>
          <w:sz w:val="22"/>
          <w:szCs w:val="22"/>
        </w:rPr>
        <w:t xml:space="preserve">   ‘</w:t>
      </w:r>
      <w:proofErr w:type="gramEnd"/>
      <w:r w:rsidR="008C6C09" w:rsidRPr="000455EB">
        <w:rPr>
          <w:rFonts w:ascii="Book Antiqua" w:hAnsi="Book Antiqua" w:cs="Arial"/>
          <w:i/>
          <w:iCs/>
          <w:sz w:val="22"/>
          <w:szCs w:val="22"/>
        </w:rPr>
        <w:t>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lastRenderedPageBreak/>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 xml:space="preserve">Separate numbered Schedules shall be used for each of the following elements. The total amount from each Schedule 1 to 5 shall be </w:t>
      </w:r>
      <w:r w:rsidRPr="000455EB">
        <w:rPr>
          <w:rFonts w:ascii="Book Antiqua" w:hAnsi="Book Antiqua"/>
        </w:rPr>
        <w:lastRenderedPageBreak/>
        <w:t>summarized in a grand summary of Price Proposal (Schedule 6) giving the total bid price(s) to be entered in the Bid Form.</w:t>
      </w:r>
    </w:p>
    <w:p w14:paraId="7F82E580" w14:textId="79884022"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w:t>
      </w:r>
      <w:proofErr w:type="spellStart"/>
      <w:r w:rsidRPr="000455EB">
        <w:rPr>
          <w:rFonts w:ascii="Book Antiqua" w:hAnsi="Book Antiqua"/>
        </w:rPr>
        <w:t>i</w:t>
      </w:r>
      <w:proofErr w:type="spellEnd"/>
      <w:r w:rsidRPr="000455EB">
        <w:rPr>
          <w:rFonts w:ascii="Book Antiqua" w:hAnsi="Book Antiqua"/>
        </w:rPr>
        <w:t xml:space="preserve">)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w:t>
      </w:r>
      <w:r w:rsidRPr="000455EB">
        <w:rPr>
          <w:rFonts w:ascii="Book Antiqua" w:hAnsi="Book Antiqua"/>
        </w:rPr>
        <w:lastRenderedPageBreak/>
        <w:t>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 xml:space="preserve">It shall be the responsibility of the bidders to pay all statutory taxes, duties and levies (including GST) and interest, if applicable on account of additional revised invoice issued for actual material supplied, to the concerned authorities for such return/supply </w:t>
      </w:r>
      <w:proofErr w:type="gramStart"/>
      <w:r w:rsidR="00A42371" w:rsidRPr="000455EB">
        <w:rPr>
          <w:rFonts w:ascii="Book Antiqua" w:hAnsi="Book Antiqua"/>
        </w:rPr>
        <w:t>of  surplus</w:t>
      </w:r>
      <w:proofErr w:type="gramEnd"/>
      <w:r w:rsidR="00A42371" w:rsidRPr="000455EB">
        <w:rPr>
          <w:rFonts w:ascii="Book Antiqua" w:hAnsi="Book Antiqua"/>
        </w:rPr>
        <w:t xml:space="preserve">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lastRenderedPageBreak/>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w:t>
      </w:r>
      <w:r w:rsidRPr="000455EB">
        <w:rPr>
          <w:rFonts w:ascii="Book Antiqua" w:hAnsi="Book Antiqua"/>
        </w:rPr>
        <w:lastRenderedPageBreak/>
        <w:t>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To enable the bidders for effecting reductions in the prices already filled up in Price Schedules by way of discounts, the work sheet titled ‘Letter of Discount</w:t>
      </w:r>
      <w:proofErr w:type="gramStart"/>
      <w:r w:rsidR="00B957B5" w:rsidRPr="000455EB">
        <w:rPr>
          <w:rFonts w:ascii="Book Antiqua" w:hAnsi="Book Antiqua"/>
        </w:rPr>
        <w:t>’  is</w:t>
      </w:r>
      <w:proofErr w:type="gramEnd"/>
      <w:r w:rsidR="00B957B5" w:rsidRPr="000455EB">
        <w:rPr>
          <w:rFonts w:ascii="Book Antiqua" w:hAnsi="Book Antiqua"/>
        </w:rPr>
        <w:t xml:space="preserve"> included as part of price Schedules. Bidder can </w:t>
      </w:r>
      <w:proofErr w:type="spellStart"/>
      <w:proofErr w:type="gramStart"/>
      <w:r w:rsidR="00B957B5" w:rsidRPr="000455EB">
        <w:rPr>
          <w:rFonts w:ascii="Book Antiqua" w:hAnsi="Book Antiqua"/>
        </w:rPr>
        <w:t>effect</w:t>
      </w:r>
      <w:proofErr w:type="spellEnd"/>
      <w:proofErr w:type="gram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 xml:space="preserve">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w:t>
      </w:r>
      <w:r w:rsidRPr="000455EB">
        <w:rPr>
          <w:rFonts w:ascii="Book Antiqua" w:hAnsi="Book Antiqua"/>
        </w:rPr>
        <w:lastRenderedPageBreak/>
        <w:t>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xml:space="preserve">), </w:t>
      </w:r>
      <w:proofErr w:type="gramStart"/>
      <w:r w:rsidRPr="000455EB">
        <w:rPr>
          <w:rFonts w:ascii="Book Antiqua" w:hAnsi="Book Antiqua"/>
        </w:rPr>
        <w:t>in  accordance</w:t>
      </w:r>
      <w:proofErr w:type="gramEnd"/>
      <w:r w:rsidRPr="000455EB">
        <w:rPr>
          <w:rFonts w:ascii="Book Antiqua" w:hAnsi="Book Antiqua"/>
        </w:rPr>
        <w:t xml:space="preserv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62BC68C0" w:rsidR="0047551C" w:rsidRPr="000455EB" w:rsidRDefault="0047551C" w:rsidP="0047551C">
      <w:pPr>
        <w:ind w:left="1080" w:hanging="1080"/>
        <w:jc w:val="both"/>
        <w:rPr>
          <w:rFonts w:ascii="Book Antiqua" w:hAnsi="Book Antiqua"/>
        </w:rPr>
      </w:pPr>
      <w:r w:rsidRPr="000455EB">
        <w:rPr>
          <w:rFonts w:ascii="Book Antiqua" w:hAnsi="Book Antiqua"/>
        </w:rPr>
        <w:lastRenderedPageBreak/>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w:t>
      </w:r>
      <w:r w:rsidR="0054755B">
        <w:rPr>
          <w:rFonts w:ascii="Book Antiqua" w:hAnsi="Book Antiqua"/>
        </w:rPr>
        <w:tab/>
      </w:r>
      <w:r w:rsidRPr="000455EB">
        <w:rPr>
          <w:rFonts w:ascii="Book Antiqua" w:hAnsi="Book Antiqua"/>
        </w:rPr>
        <w:t>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w:t>
      </w:r>
      <w:proofErr w:type="gramStart"/>
      <w:r w:rsidRPr="000455EB">
        <w:rPr>
          <w:rFonts w:ascii="Book Antiqua" w:hAnsi="Book Antiqua"/>
          <w:spacing w:val="-2"/>
        </w:rPr>
        <w:t>and  submit</w:t>
      </w:r>
      <w:proofErr w:type="gramEnd"/>
      <w:r w:rsidRPr="000455EB">
        <w:rPr>
          <w:rFonts w:ascii="Book Antiqua" w:hAnsi="Book Antiqua"/>
          <w:spacing w:val="-2"/>
        </w:rPr>
        <w:t xml:space="preserve">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5F4ED363"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 as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48B7F909" w:rsidR="003169A2" w:rsidRPr="001C7EDF" w:rsidRDefault="00C908C2" w:rsidP="007B0B89">
      <w:pPr>
        <w:ind w:left="1440"/>
        <w:jc w:val="both"/>
        <w:rPr>
          <w:rFonts w:ascii="Book Antiqua" w:hAnsi="Book Antiqua"/>
          <w:color w:val="FF0000"/>
          <w:spacing w:val="-2"/>
        </w:rPr>
      </w:pPr>
      <w:r w:rsidRPr="00FA04CE">
        <w:rPr>
          <w:rFonts w:ascii="Book Antiqua" w:hAnsi="Book Antiqua"/>
          <w:color w:val="FF0000"/>
          <w:spacing w:val="-2"/>
        </w:rPr>
        <w:t>At the time of</w:t>
      </w:r>
      <w:r w:rsidR="003169A2" w:rsidRPr="00FA04CE">
        <w:rPr>
          <w:rFonts w:ascii="Book Antiqua" w:hAnsi="Book Antiqua"/>
          <w:color w:val="FF0000"/>
          <w:spacing w:val="-2"/>
        </w:rPr>
        <w:t xml:space="preserve"> submission of</w:t>
      </w:r>
      <w:r w:rsidR="00296F2E" w:rsidRPr="00FA04CE">
        <w:rPr>
          <w:rFonts w:ascii="Book Antiqua" w:hAnsi="Book Antiqua"/>
          <w:color w:val="FF0000"/>
          <w:spacing w:val="-2"/>
        </w:rPr>
        <w:t xml:space="preserve"> the</w:t>
      </w:r>
      <w:r w:rsidR="003169A2" w:rsidRPr="00FA04CE">
        <w:rPr>
          <w:rFonts w:ascii="Book Antiqua" w:hAnsi="Book Antiqua"/>
          <w:color w:val="FF0000"/>
          <w:spacing w:val="-2"/>
        </w:rPr>
        <w:t xml:space="preserve"> bid, </w:t>
      </w:r>
      <w:r w:rsidR="00B81901" w:rsidRPr="00FA04CE">
        <w:rPr>
          <w:rFonts w:ascii="Book Antiqua" w:hAnsi="Book Antiqua"/>
          <w:color w:val="FF0000"/>
          <w:spacing w:val="-2"/>
        </w:rPr>
        <w:t>Bidders</w:t>
      </w:r>
      <w:r w:rsidR="003169A2" w:rsidRPr="00FA04CE">
        <w:rPr>
          <w:rFonts w:ascii="Book Antiqua" w:hAnsi="Book Antiqua"/>
          <w:color w:val="FF0000"/>
          <w:spacing w:val="-2"/>
        </w:rPr>
        <w:t xml:space="preserve"> are re</w:t>
      </w:r>
      <w:r w:rsidR="00002D60" w:rsidRPr="00FA04CE">
        <w:rPr>
          <w:rFonts w:ascii="Book Antiqua" w:hAnsi="Book Antiqua"/>
          <w:color w:val="FF0000"/>
          <w:spacing w:val="-2"/>
        </w:rPr>
        <w:t>quired</w:t>
      </w:r>
      <w:r w:rsidR="003169A2" w:rsidRPr="00FA04CE">
        <w:rPr>
          <w:rFonts w:ascii="Book Antiqua" w:hAnsi="Book Antiqua"/>
          <w:color w:val="FF0000"/>
          <w:spacing w:val="-2"/>
        </w:rPr>
        <w:t xml:space="preserve"> to make sure</w:t>
      </w:r>
      <w:r w:rsidR="00F40A80" w:rsidRPr="00FA04CE">
        <w:rPr>
          <w:rFonts w:ascii="Book Antiqua" w:hAnsi="Book Antiqua"/>
          <w:color w:val="FF0000"/>
          <w:spacing w:val="-2"/>
        </w:rPr>
        <w:t xml:space="preserve"> that</w:t>
      </w:r>
      <w:r w:rsidR="003169A2" w:rsidRPr="00FA04CE">
        <w:rPr>
          <w:rFonts w:ascii="Book Antiqua" w:hAnsi="Book Antiqua"/>
          <w:color w:val="FF0000"/>
          <w:spacing w:val="-2"/>
        </w:rPr>
        <w:t xml:space="preserve"> </w:t>
      </w:r>
      <w:r w:rsidR="00553A9F" w:rsidRPr="00FA04CE">
        <w:rPr>
          <w:rFonts w:ascii="Book Antiqua" w:hAnsi="Book Antiqua"/>
          <w:color w:val="FF0000"/>
          <w:spacing w:val="-2"/>
        </w:rPr>
        <w:t xml:space="preserve">the First Envelope excel with file named </w:t>
      </w:r>
      <w:r w:rsidR="00553A9F" w:rsidRPr="00FA04CE">
        <w:rPr>
          <w:rFonts w:ascii="Book Antiqua" w:hAnsi="Book Antiqua"/>
          <w:b/>
          <w:bCs/>
          <w:color w:val="FF0000"/>
          <w:spacing w:val="-2"/>
        </w:rPr>
        <w:t>“First Envelope and Bid Forms”</w:t>
      </w:r>
      <w:r w:rsidR="00553A9F" w:rsidRPr="00FA04CE">
        <w:rPr>
          <w:rFonts w:ascii="Book Antiqua" w:hAnsi="Book Antiqua"/>
          <w:color w:val="FF0000"/>
          <w:spacing w:val="-2"/>
        </w:rPr>
        <w:t xml:space="preserve"> must be uploaded alon</w:t>
      </w:r>
      <w:r w:rsidR="00AA5E2C" w:rsidRPr="00FA04CE">
        <w:rPr>
          <w:rFonts w:ascii="Book Antiqua" w:hAnsi="Book Antiqua"/>
          <w:color w:val="FF0000"/>
          <w:spacing w:val="-2"/>
        </w:rPr>
        <w:t>g</w:t>
      </w:r>
      <w:r w:rsidR="00D11A2C">
        <w:rPr>
          <w:rFonts w:ascii="Book Antiqua" w:hAnsi="Book Antiqua"/>
          <w:color w:val="FF0000"/>
          <w:spacing w:val="-2"/>
        </w:rPr>
        <w:t xml:space="preserve"> </w:t>
      </w:r>
      <w:r w:rsidR="00553A9F" w:rsidRPr="00FA04CE">
        <w:rPr>
          <w:rFonts w:ascii="Book Antiqua" w:hAnsi="Book Antiqua"/>
          <w:color w:val="FF0000"/>
          <w:spacing w:val="-2"/>
        </w:rPr>
        <w:t>with the bid</w:t>
      </w:r>
      <w:r w:rsidR="003169A2" w:rsidRPr="00FA04CE">
        <w:rPr>
          <w:rFonts w:ascii="Book Antiqua" w:hAnsi="Book Antiqua"/>
          <w:color w:val="FF0000"/>
          <w:spacing w:val="-2"/>
        </w:rPr>
        <w:t>.</w:t>
      </w:r>
      <w:r w:rsidR="00F5464F" w:rsidRPr="00FA04CE">
        <w:rPr>
          <w:rFonts w:ascii="Book Antiqua" w:hAnsi="Book Antiqua"/>
          <w:color w:val="FF0000"/>
          <w:spacing w:val="-2"/>
        </w:rPr>
        <w:t xml:space="preserve"> (</w:t>
      </w:r>
      <w:r w:rsidR="00F5464F" w:rsidRPr="00FA04CE">
        <w:rPr>
          <w:rFonts w:ascii="Book Antiqua" w:hAnsi="Book Antiqua"/>
          <w:i/>
          <w:iCs/>
          <w:color w:val="FF0000"/>
          <w:spacing w:val="-2"/>
        </w:rPr>
        <w:t xml:space="preserve">Please refer user manuals at the portal </w:t>
      </w:r>
      <w:hyperlink r:id="rId15" w:history="1">
        <w:r w:rsidRPr="00FA04CE">
          <w:rPr>
            <w:rStyle w:val="Hyperlink"/>
            <w:rFonts w:ascii="Book Antiqua" w:hAnsi="Book Antiqua"/>
            <w:i/>
            <w:iCs/>
            <w:color w:val="FF0000"/>
          </w:rPr>
          <w:t>https://etender.powergrid.in</w:t>
        </w:r>
      </w:hyperlink>
      <w:r w:rsidRPr="00FA04CE">
        <w:rPr>
          <w:rFonts w:ascii="Book Antiqua" w:hAnsi="Book Antiqua"/>
          <w:i/>
          <w:iCs/>
          <w:color w:val="FF0000"/>
          <w:spacing w:val="-2"/>
        </w:rPr>
        <w:t xml:space="preserve"> </w:t>
      </w:r>
      <w:r w:rsidR="00E4241C" w:rsidRPr="00FA04CE">
        <w:rPr>
          <w:rFonts w:ascii="Book Antiqua" w:hAnsi="Book Antiqua"/>
          <w:i/>
          <w:iCs/>
          <w:color w:val="FF0000"/>
          <w:spacing w:val="-2"/>
        </w:rPr>
        <w:t>regarding</w:t>
      </w:r>
      <w:r w:rsidRPr="00FA04CE">
        <w:rPr>
          <w:rFonts w:ascii="Book Antiqua" w:hAnsi="Book Antiqua"/>
          <w:i/>
          <w:iCs/>
          <w:color w:val="FF0000"/>
          <w:spacing w:val="-2"/>
        </w:rPr>
        <w:t xml:space="preserve"> submission of bid</w:t>
      </w:r>
      <w:r w:rsidR="00F5464F" w:rsidRPr="00FA04CE">
        <w:rPr>
          <w:rFonts w:ascii="Book Antiqua" w:hAnsi="Book Antiqua"/>
          <w:color w:val="FF0000"/>
          <w:spacing w:val="-2"/>
        </w:rPr>
        <w:t>)</w:t>
      </w:r>
      <w:r w:rsidR="004120AD" w:rsidRPr="00FA04CE">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54755B">
      <w:pPr>
        <w:numPr>
          <w:ilvl w:val="2"/>
          <w:numId w:val="39"/>
        </w:numPr>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proofErr w:type="gramStart"/>
      <w:r w:rsidR="00F9054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lastRenderedPageBreak/>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w:t>
      </w:r>
      <w:proofErr w:type="spellStart"/>
      <w:r w:rsidRPr="000455EB">
        <w:rPr>
          <w:rFonts w:ascii="Book Antiqua" w:hAnsi="Book Antiqua"/>
          <w:spacing w:val="-2"/>
        </w:rPr>
        <w:t>i</w:t>
      </w:r>
      <w:proofErr w:type="spellEnd"/>
      <w:r w:rsidRPr="000455EB">
        <w:rPr>
          <w:rFonts w:ascii="Book Antiqua" w:hAnsi="Book Antiqua"/>
          <w:spacing w:val="-2"/>
        </w:rPr>
        <w:t xml:space="preserve">) </w:t>
      </w:r>
      <w:r w:rsidR="00A25B8E" w:rsidRPr="000455EB">
        <w:rPr>
          <w:rFonts w:ascii="Book Antiqua" w:hAnsi="Book Antiqua"/>
          <w:spacing w:val="-2"/>
        </w:rPr>
        <w:tab/>
      </w:r>
      <w:r w:rsidRPr="00C908C2">
        <w:rPr>
          <w:rFonts w:ascii="Book Antiqua" w:hAnsi="Book Antiqua"/>
          <w:spacing w:val="-2"/>
        </w:rPr>
        <w:t xml:space="preserve">The Electronic Form/Template of the bid for Second Envelope    </w:t>
      </w:r>
      <w:proofErr w:type="gramStart"/>
      <w:r w:rsidRPr="00C908C2">
        <w:rPr>
          <w:rFonts w:ascii="Book Antiqua" w:hAnsi="Book Antiqua"/>
          <w:spacing w:val="-2"/>
        </w:rPr>
        <w:t xml:space="preserve">   (</w:t>
      </w:r>
      <w:proofErr w:type="gramEnd"/>
      <w:r w:rsidRPr="00C908C2">
        <w:rPr>
          <w:rFonts w:ascii="Book Antiqua" w:hAnsi="Book Antiqua"/>
          <w:spacing w:val="-2"/>
        </w:rPr>
        <w:t>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7A173678" w:rsidR="004120AD" w:rsidRPr="001C7EDF" w:rsidRDefault="00672F3F" w:rsidP="004120AD">
      <w:pPr>
        <w:ind w:left="1134"/>
        <w:jc w:val="both"/>
        <w:rPr>
          <w:rFonts w:ascii="Book Antiqua" w:hAnsi="Book Antiqua"/>
          <w:color w:val="FF0000"/>
          <w:spacing w:val="-2"/>
        </w:rPr>
      </w:pPr>
      <w:r>
        <w:rPr>
          <w:rFonts w:ascii="Book Antiqua" w:hAnsi="Book Antiqua"/>
          <w:color w:val="FF0000"/>
          <w:spacing w:val="-2"/>
        </w:rPr>
        <w:tab/>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lastRenderedPageBreak/>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 xml:space="preserve">Declaration in regard to </w:t>
            </w:r>
            <w:proofErr w:type="gramStart"/>
            <w:r w:rsidRPr="000455EB">
              <w:rPr>
                <w:rFonts w:ascii="Book Antiqua" w:hAnsi="Book Antiqua"/>
              </w:rPr>
              <w:t>Financial</w:t>
            </w:r>
            <w:proofErr w:type="gramEnd"/>
            <w:r w:rsidRPr="000455EB">
              <w:rPr>
                <w:rFonts w:ascii="Book Antiqua" w:hAnsi="Book Antiqua"/>
              </w:rPr>
              <w:t xml:space="preserve">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lastRenderedPageBreak/>
        <w:t xml:space="preserve">In case more file </w:t>
      </w:r>
      <w:proofErr w:type="gramStart"/>
      <w:r w:rsidRPr="000455EB">
        <w:rPr>
          <w:rFonts w:ascii="Book Antiqua" w:hAnsi="Book Antiqua"/>
        </w:rPr>
        <w:t>are</w:t>
      </w:r>
      <w:proofErr w:type="gramEnd"/>
      <w:r w:rsidRPr="000455EB">
        <w:rPr>
          <w:rFonts w:ascii="Book Antiqua" w:hAnsi="Book Antiqua"/>
        </w:rPr>
        <w:t xml:space="preserv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w:t>
      </w:r>
      <w:proofErr w:type="gramStart"/>
      <w:r w:rsidRPr="000455EB">
        <w:rPr>
          <w:rFonts w:ascii="Book Antiqua" w:hAnsi="Book Antiqua"/>
        </w:rPr>
        <w:t>. )</w:t>
      </w:r>
      <w:proofErr w:type="gramEnd"/>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3"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3"/>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4" w:name="_Toc464572617"/>
      <w:r w:rsidRPr="000455EB">
        <w:rPr>
          <w:rFonts w:ascii="Book Antiqua" w:hAnsi="Book Antiqua"/>
          <w:b/>
          <w:bCs/>
        </w:rPr>
        <w:t>16.</w:t>
      </w:r>
      <w:r w:rsidRPr="000455EB">
        <w:rPr>
          <w:rFonts w:ascii="Book Antiqua" w:hAnsi="Book Antiqua"/>
          <w:b/>
          <w:bCs/>
        </w:rPr>
        <w:tab/>
        <w:t>Sealing and Marking of Bids</w:t>
      </w:r>
      <w:bookmarkEnd w:id="24"/>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lastRenderedPageBreak/>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 xml:space="preserve">Bidder may upload </w:t>
      </w:r>
      <w:proofErr w:type="gramStart"/>
      <w:r w:rsidRPr="000455EB">
        <w:rPr>
          <w:rFonts w:ascii="Book Antiqua" w:hAnsi="Book Antiqua"/>
        </w:rPr>
        <w:t>Soft</w:t>
      </w:r>
      <w:proofErr w:type="gramEnd"/>
      <w:r w:rsidRPr="000455EB">
        <w:rPr>
          <w:rFonts w:ascii="Book Antiqua" w:hAnsi="Book Antiqua"/>
        </w:rPr>
        <w:t xml:space="preserve">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w:t>
            </w:r>
            <w:r w:rsidRPr="00D83343">
              <w:rPr>
                <w:rFonts w:ascii="Book Antiqua" w:hAnsi="Book Antiqua" w:cs="Arial"/>
                <w:lang w:bidi="en-US"/>
              </w:rPr>
              <w:lastRenderedPageBreak/>
              <w:t xml:space="preserve">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lastRenderedPageBreak/>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5" w:name="_Toc464572618"/>
      <w:r w:rsidRPr="000455EB">
        <w:rPr>
          <w:rFonts w:ascii="Book Antiqua" w:hAnsi="Book Antiqua"/>
          <w:b/>
          <w:bCs/>
        </w:rPr>
        <w:t>17.</w:t>
      </w:r>
      <w:r w:rsidRPr="000455EB">
        <w:rPr>
          <w:rFonts w:ascii="Book Antiqua" w:hAnsi="Book Antiqua"/>
          <w:b/>
          <w:bCs/>
        </w:rPr>
        <w:tab/>
        <w:t>Deadline for Submission of Bids</w:t>
      </w:r>
      <w:bookmarkEnd w:id="25"/>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lastRenderedPageBreak/>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6" w:name="_Toc464572619"/>
      <w:r w:rsidRPr="000455EB">
        <w:rPr>
          <w:rFonts w:ascii="Book Antiqua" w:hAnsi="Book Antiqua"/>
          <w:b/>
          <w:bCs/>
        </w:rPr>
        <w:t>18.</w:t>
      </w:r>
      <w:r w:rsidRPr="000455EB">
        <w:rPr>
          <w:rFonts w:ascii="Book Antiqua" w:hAnsi="Book Antiqua"/>
          <w:b/>
          <w:bCs/>
        </w:rPr>
        <w:tab/>
        <w:t>Late Bids</w:t>
      </w:r>
      <w:bookmarkEnd w:id="26"/>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w:t>
      </w:r>
      <w:r w:rsidRPr="000455EB">
        <w:rPr>
          <w:rFonts w:ascii="Book Antiqua" w:hAnsi="Book Antiqua"/>
        </w:rPr>
        <w:lastRenderedPageBreak/>
        <w:t>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7" w:name="_Toc464572620"/>
      <w:r w:rsidRPr="000455EB">
        <w:rPr>
          <w:rFonts w:ascii="Book Antiqua" w:hAnsi="Book Antiqua"/>
          <w:b/>
          <w:bCs/>
        </w:rPr>
        <w:t>19.</w:t>
      </w:r>
      <w:r w:rsidRPr="000455EB">
        <w:rPr>
          <w:rFonts w:ascii="Book Antiqua" w:hAnsi="Book Antiqua"/>
          <w:b/>
          <w:bCs/>
        </w:rPr>
        <w:tab/>
        <w:t>Modification and Withdrawal of Bids</w:t>
      </w:r>
      <w:bookmarkEnd w:id="27"/>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w:t>
      </w:r>
      <w:proofErr w:type="spellStart"/>
      <w:r w:rsidRPr="00D83343">
        <w:rPr>
          <w:rFonts w:ascii="Book Antiqua" w:hAnsi="Book Antiqua"/>
          <w:spacing w:val="-2"/>
        </w:rPr>
        <w:t>i</w:t>
      </w:r>
      <w:proofErr w:type="spellEnd"/>
      <w:r w:rsidRPr="00D83343">
        <w:rPr>
          <w:rFonts w:ascii="Book Antiqua" w:hAnsi="Book Antiqua"/>
          <w:spacing w:val="-2"/>
        </w:rPr>
        <w:t xml:space="preserve">)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8" w:name="_Toc464572621"/>
      <w:r w:rsidRPr="000455EB">
        <w:rPr>
          <w:rFonts w:ascii="Book Antiqua" w:hAnsi="Book Antiqua"/>
          <w:b/>
          <w:bCs/>
        </w:rPr>
        <w:t>E.</w:t>
      </w:r>
      <w:r w:rsidRPr="000455EB">
        <w:rPr>
          <w:rFonts w:ascii="Book Antiqua" w:hAnsi="Book Antiqua"/>
          <w:b/>
          <w:bCs/>
        </w:rPr>
        <w:tab/>
        <w:t>Bid Opening and Evaluation</w:t>
      </w:r>
      <w:bookmarkEnd w:id="28"/>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29"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29"/>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w:t>
      </w:r>
      <w:proofErr w:type="gramStart"/>
      <w:r w:rsidRPr="000455EB">
        <w:rPr>
          <w:rFonts w:ascii="Book Antiqua" w:hAnsi="Book Antiqua"/>
        </w:rPr>
        <w:t>bidders’</w:t>
      </w:r>
      <w:proofErr w:type="gramEnd"/>
      <w:r w:rsidRPr="000455EB">
        <w:rPr>
          <w:rFonts w:ascii="Book Antiqua" w:hAnsi="Book Antiqua"/>
        </w:rPr>
        <w:t xml:space="preserve">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w:t>
      </w:r>
      <w:proofErr w:type="gramStart"/>
      <w:r w:rsidR="00F5031C" w:rsidRPr="000455EB">
        <w:rPr>
          <w:rFonts w:ascii="Book Antiqua" w:hAnsi="Book Antiqua"/>
        </w:rPr>
        <w:t>have</w:t>
      </w:r>
      <w:proofErr w:type="gramEnd"/>
      <w:r w:rsidR="00F5031C" w:rsidRPr="000455EB">
        <w:rPr>
          <w:rFonts w:ascii="Book Antiqua" w:hAnsi="Book Antiqua"/>
        </w:rPr>
        <w:t xml:space="preser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lastRenderedPageBreak/>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w:t>
      </w:r>
      <w:proofErr w:type="gramStart"/>
      <w:r w:rsidR="00B2389B" w:rsidRPr="000455EB">
        <w:rPr>
          <w:rFonts w:ascii="Book Antiqua" w:hAnsi="Book Antiqua"/>
        </w:rPr>
        <w:t>send</w:t>
      </w:r>
      <w:proofErr w:type="gramEnd"/>
      <w:r w:rsidR="00B2389B" w:rsidRPr="000455EB">
        <w:rPr>
          <w:rFonts w:ascii="Book Antiqua" w:hAnsi="Book Antiqua"/>
        </w:rPr>
        <w:t xml:space="preserve">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0" w:name="_Toc464572623"/>
      <w:r w:rsidRPr="000455EB">
        <w:rPr>
          <w:rFonts w:ascii="Book Antiqua" w:hAnsi="Book Antiqua"/>
          <w:b/>
          <w:bCs/>
        </w:rPr>
        <w:t>21.</w:t>
      </w:r>
      <w:r w:rsidRPr="000455EB">
        <w:rPr>
          <w:rFonts w:ascii="Book Antiqua" w:hAnsi="Book Antiqua"/>
          <w:b/>
          <w:bCs/>
        </w:rPr>
        <w:tab/>
        <w:t>Clarification of Bids</w:t>
      </w:r>
      <w:bookmarkEnd w:id="30"/>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t>
      </w:r>
      <w:r w:rsidR="00461FEE" w:rsidRPr="000455EB">
        <w:rPr>
          <w:rFonts w:ascii="Book Antiqua" w:hAnsi="Book Antiqua"/>
        </w:rPr>
        <w:lastRenderedPageBreak/>
        <w:t>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1"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1"/>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proofErr w:type="gramStart"/>
      <w:r w:rsidRPr="000455EB">
        <w:rPr>
          <w:rFonts w:ascii="Book Antiqua" w:hAnsi="Book Antiqua"/>
        </w:rPr>
        <w:t>bid.</w:t>
      </w:r>
      <w:r w:rsidR="00F13C04" w:rsidRPr="000455EB">
        <w:rPr>
          <w:rFonts w:ascii="Book Antiqua" w:hAnsi="Book Antiqua"/>
        </w:rPr>
        <w:t>In</w:t>
      </w:r>
      <w:proofErr w:type="spellEnd"/>
      <w:proofErr w:type="gram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 xml:space="preserve">Prior to the detailed evaluation, the Employer will determine whether each bid is complete and is substantially responsive to the Bidding Documents. Any deviations, conditionality or reservation introduced in Attachment-6 and/or in the Bid Form, Technical Data </w:t>
      </w:r>
      <w:r w:rsidR="006F5B4B" w:rsidRPr="00D83343">
        <w:rPr>
          <w:rFonts w:ascii="Book Antiqua" w:hAnsi="Book Antiqua"/>
        </w:rPr>
        <w:lastRenderedPageBreak/>
        <w:t>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w:t>
      </w:r>
      <w:proofErr w:type="gramStart"/>
      <w:r w:rsidRPr="000455EB">
        <w:rPr>
          <w:rFonts w:ascii="Book Antiqua" w:hAnsi="Book Antiqua"/>
        </w:rPr>
        <w:t>6 :</w:t>
      </w:r>
      <w:proofErr w:type="gramEnd"/>
      <w:r w:rsidRPr="000455EB">
        <w:rPr>
          <w:rFonts w:ascii="Book Antiqua" w:hAnsi="Book Antiqua"/>
        </w:rPr>
        <w:t xml:space="preserve">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2" w:name="_Toc464572625"/>
      <w:r w:rsidRPr="000455EB">
        <w:rPr>
          <w:rFonts w:ascii="Book Antiqua" w:hAnsi="Book Antiqua"/>
          <w:b/>
          <w:bCs/>
        </w:rPr>
        <w:lastRenderedPageBreak/>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2"/>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r w:rsidRPr="00D83343">
        <w:rPr>
          <w:rFonts w:ascii="Book Antiqua" w:hAnsi="Book Antiqua"/>
        </w:rPr>
        <w:lastRenderedPageBreak/>
        <w:t xml:space="preserve">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 xml:space="preserve">In case of the bidder’s failure to submit its Board Resolution, after review of fatal accidents in any on-going Contracts with the Employer, along with the action plan for avoidance of such </w:t>
      </w:r>
      <w:r w:rsidRPr="00D83343">
        <w:rPr>
          <w:rFonts w:ascii="Book Antiqua" w:hAnsi="Book Antiqua"/>
        </w:rPr>
        <w:lastRenderedPageBreak/>
        <w:t>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3"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3"/>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4"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4"/>
    </w:p>
    <w:p w14:paraId="1CF26FB6" w14:textId="77777777" w:rsidR="0047551C" w:rsidRPr="000455EB" w:rsidRDefault="0047551C" w:rsidP="0047551C">
      <w:pPr>
        <w:ind w:left="1080" w:hanging="1080"/>
        <w:jc w:val="both"/>
        <w:rPr>
          <w:rFonts w:ascii="Book Antiqua" w:hAnsi="Book Antiqua"/>
        </w:rPr>
      </w:pPr>
    </w:p>
    <w:p w14:paraId="1BB45F41" w14:textId="78AA6E2B"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 xml:space="preserve">sent to archive unopened </w:t>
      </w:r>
      <w:r w:rsidR="00C66682">
        <w:rPr>
          <w:rFonts w:ascii="Book Antiqua" w:hAnsi="Book Antiqua"/>
        </w:rPr>
        <w:tab/>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w:t>
      </w:r>
      <w:proofErr w:type="gramStart"/>
      <w:r w:rsidRPr="000455EB">
        <w:rPr>
          <w:rFonts w:ascii="Book Antiqua" w:hAnsi="Book Antiqua"/>
        </w:rPr>
        <w:t>bidders’</w:t>
      </w:r>
      <w:proofErr w:type="gramEnd"/>
      <w:r w:rsidRPr="000455EB">
        <w:rPr>
          <w:rFonts w:ascii="Book Antiqua" w:hAnsi="Book Antiqua"/>
        </w:rPr>
        <w:t xml:space="preserve">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 xml:space="preserve">details as per </w:t>
      </w:r>
      <w:proofErr w:type="gramStart"/>
      <w:r w:rsidR="00E7613E" w:rsidRPr="007E1D02">
        <w:rPr>
          <w:rFonts w:ascii="Book Antiqua" w:hAnsi="Book Antiqua"/>
        </w:rPr>
        <w:t>Electronic</w:t>
      </w:r>
      <w:proofErr w:type="gramEnd"/>
      <w:r w:rsidR="00E7613E" w:rsidRPr="007E1D02">
        <w:rPr>
          <w:rFonts w:ascii="Book Antiqua" w:hAnsi="Book Antiqua"/>
        </w:rPr>
        <w:t xml:space="preserve">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5" w:name="_Toc464572628"/>
      <w:r w:rsidRPr="000455EB">
        <w:rPr>
          <w:rFonts w:ascii="Book Antiqua" w:hAnsi="Book Antiqua"/>
          <w:b/>
          <w:bCs/>
        </w:rPr>
        <w:t>26.</w:t>
      </w:r>
      <w:r w:rsidRPr="000455EB">
        <w:rPr>
          <w:rFonts w:ascii="Book Antiqua" w:hAnsi="Book Antiqua"/>
          <w:b/>
          <w:bCs/>
        </w:rPr>
        <w:tab/>
        <w:t>Conversion to Single Currency</w:t>
      </w:r>
      <w:bookmarkEnd w:id="35"/>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6"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6"/>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w:t>
      </w:r>
      <w:proofErr w:type="gramStart"/>
      <w:r w:rsidRPr="000455EB">
        <w:rPr>
          <w:rFonts w:ascii="Book Antiqua" w:hAnsi="Book Antiqua"/>
        </w:rPr>
        <w:t>-‘ is</w:t>
      </w:r>
      <w:proofErr w:type="gramEnd"/>
      <w:r w:rsidRPr="000455EB">
        <w:rPr>
          <w:rFonts w:ascii="Book Antiqua" w:hAnsi="Book Antiqua"/>
        </w:rPr>
        <w:t xml:space="preserve">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 xml:space="preserve">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w:t>
      </w:r>
      <w:r w:rsidRPr="000455EB">
        <w:rPr>
          <w:rFonts w:ascii="Book Antiqua" w:hAnsi="Book Antiqua"/>
        </w:rPr>
        <w:lastRenderedPageBreak/>
        <w:t>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 xml:space="preserve">Where bids include the undertaking of work or the provision of services or facilities by the Employer in excess of the provisions allowed for in the Bidding Documents, the Employer shall assess the costs of such additional work, services and/or </w:t>
      </w:r>
      <w:r w:rsidRPr="000455EB">
        <w:rPr>
          <w:rFonts w:ascii="Book Antiqua" w:hAnsi="Book Antiqua"/>
        </w:rPr>
        <w:lastRenderedPageBreak/>
        <w:t>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7"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7"/>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8" w:name="_Toc464572631"/>
      <w:r w:rsidRPr="000455EB">
        <w:rPr>
          <w:rFonts w:ascii="Book Antiqua" w:hAnsi="Book Antiqua"/>
          <w:b/>
          <w:bCs/>
        </w:rPr>
        <w:t>29.</w:t>
      </w:r>
      <w:r w:rsidRPr="000455EB">
        <w:rPr>
          <w:rFonts w:ascii="Book Antiqua" w:hAnsi="Book Antiqua"/>
          <w:b/>
          <w:bCs/>
        </w:rPr>
        <w:tab/>
        <w:t>e-Reverse Auction (e-RA)</w:t>
      </w:r>
      <w:bookmarkEnd w:id="38"/>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w:t>
      </w:r>
      <w:proofErr w:type="gramStart"/>
      <w:r w:rsidRPr="000455EB">
        <w:rPr>
          <w:rFonts w:ascii="Book Antiqua" w:hAnsi="Book Antiqua"/>
        </w:rPr>
        <w:t>6.During</w:t>
      </w:r>
      <w:proofErr w:type="gramEnd"/>
      <w:r w:rsidRPr="000455EB">
        <w:rPr>
          <w:rFonts w:ascii="Book Antiqua" w:hAnsi="Book Antiqua"/>
        </w:rPr>
        <w:t xml:space="preserve">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lastRenderedPageBreak/>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39"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39"/>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0" w:name="_Toc464572633"/>
      <w:r w:rsidRPr="000455EB">
        <w:rPr>
          <w:rFonts w:ascii="Book Antiqua" w:hAnsi="Book Antiqua"/>
          <w:b/>
          <w:bCs/>
        </w:rPr>
        <w:t>F.</w:t>
      </w:r>
      <w:r w:rsidRPr="000455EB">
        <w:rPr>
          <w:rFonts w:ascii="Book Antiqua" w:hAnsi="Book Antiqua"/>
          <w:b/>
          <w:bCs/>
        </w:rPr>
        <w:tab/>
        <w:t>Award of Contract</w:t>
      </w:r>
      <w:bookmarkEnd w:id="40"/>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1" w:name="_Toc464572634"/>
      <w:r w:rsidRPr="000455EB">
        <w:rPr>
          <w:rFonts w:ascii="Book Antiqua" w:hAnsi="Book Antiqua"/>
          <w:b/>
          <w:bCs/>
        </w:rPr>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1"/>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t xml:space="preserve">Both contracts will contain a </w:t>
      </w:r>
      <w:proofErr w:type="gramStart"/>
      <w:r w:rsidRPr="000455EB">
        <w:rPr>
          <w:rFonts w:ascii="Book Antiqua" w:hAnsi="Book Antiqua"/>
        </w:rPr>
        <w:t>cross fall</w:t>
      </w:r>
      <w:proofErr w:type="gramEnd"/>
      <w:r w:rsidRPr="000455EB">
        <w:rPr>
          <w:rFonts w:ascii="Book Antiqua" w:hAnsi="Book Antiqua"/>
        </w:rPr>
        <w:t xml:space="preserve">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2"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2"/>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3"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3"/>
    </w:p>
    <w:p w14:paraId="748BE2B9" w14:textId="273FBEA4" w:rsidR="0047551C" w:rsidRPr="000455EB" w:rsidRDefault="001C3195" w:rsidP="0047551C">
      <w:pPr>
        <w:ind w:left="1080" w:hanging="1080"/>
        <w:jc w:val="both"/>
        <w:rPr>
          <w:rFonts w:ascii="Book Antiqua" w:hAnsi="Book Antiqua"/>
        </w:rPr>
      </w:pPr>
      <w:r>
        <w:rPr>
          <w:rFonts w:ascii="Book Antiqua" w:hAnsi="Book Antiqua"/>
        </w:rPr>
        <w:tab/>
      </w: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The Employer shall publish the results on its website, identifying the bid and Specification numbers and the following information: (</w:t>
      </w:r>
      <w:proofErr w:type="spellStart"/>
      <w:r w:rsidR="00BE26AC" w:rsidRPr="000455EB">
        <w:rPr>
          <w:rFonts w:ascii="Book Antiqua" w:hAnsi="Book Antiqua"/>
        </w:rPr>
        <w:t>i</w:t>
      </w:r>
      <w:proofErr w:type="spellEnd"/>
      <w:r w:rsidR="00BE26AC" w:rsidRPr="000455EB">
        <w:rPr>
          <w:rFonts w:ascii="Book Antiqua" w:hAnsi="Book Antiqua"/>
        </w:rPr>
        <w:t xml:space="preserve">) </w:t>
      </w:r>
      <w:r w:rsidR="00BE26AC" w:rsidRPr="000455EB">
        <w:rPr>
          <w:rFonts w:ascii="Book Antiqua" w:hAnsi="Book Antiqua"/>
        </w:rPr>
        <w:lastRenderedPageBreak/>
        <w:t xml:space="preserve">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4"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4"/>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5"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5"/>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6"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6"/>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“collusive practice” shall also include an arrangement between two or more parties designed to achieve an 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lastRenderedPageBreak/>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w:t>
      </w:r>
      <w:proofErr w:type="gramStart"/>
      <w:r w:rsidRPr="000455EB">
        <w:rPr>
          <w:rFonts w:ascii="Book Antiqua" w:hAnsi="Book Antiqua"/>
        </w:rPr>
        <w:t xml:space="preserve">bb)   </w:t>
      </w:r>
      <w:proofErr w:type="gramEnd"/>
      <w:r w:rsidRPr="000455EB">
        <w:rPr>
          <w:rFonts w:ascii="Book Antiqua" w:hAnsi="Book Antiqua"/>
        </w:rPr>
        <w:t xml:space="preserve">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6"/>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96E57" w14:textId="77777777" w:rsidR="00DF7FA3" w:rsidRDefault="00DF7FA3">
      <w:r>
        <w:separator/>
      </w:r>
    </w:p>
  </w:endnote>
  <w:endnote w:type="continuationSeparator" w:id="0">
    <w:p w14:paraId="34A05246" w14:textId="77777777" w:rsidR="00DF7FA3" w:rsidRDefault="00DF7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24420863"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sidR="00D11A2C">
      <w:rPr>
        <w:rStyle w:val="PageNumber"/>
        <w:rFonts w:ascii="Book Antiqua" w:hAnsi="Book Antiqua"/>
        <w:noProof/>
        <w:sz w:val="22"/>
        <w:szCs w:val="22"/>
      </w:rPr>
      <w:t>31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97D59" w14:textId="77777777" w:rsidR="00DF7FA3" w:rsidRDefault="00DF7FA3">
      <w:r>
        <w:separator/>
      </w:r>
    </w:p>
  </w:footnote>
  <w:footnote w:type="continuationSeparator" w:id="0">
    <w:p w14:paraId="09C46351" w14:textId="77777777" w:rsidR="00DF7FA3" w:rsidRDefault="00DF7F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57583829">
    <w:abstractNumId w:val="45"/>
  </w:num>
  <w:num w:numId="2" w16cid:durableId="131095786">
    <w:abstractNumId w:val="37"/>
  </w:num>
  <w:num w:numId="3" w16cid:durableId="167409376">
    <w:abstractNumId w:val="4"/>
  </w:num>
  <w:num w:numId="4" w16cid:durableId="1967270951">
    <w:abstractNumId w:val="1"/>
  </w:num>
  <w:num w:numId="5" w16cid:durableId="158919288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8436704">
    <w:abstractNumId w:val="23"/>
  </w:num>
  <w:num w:numId="7" w16cid:durableId="20620961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9534954">
    <w:abstractNumId w:val="27"/>
  </w:num>
  <w:num w:numId="9" w16cid:durableId="378823098">
    <w:abstractNumId w:val="30"/>
  </w:num>
  <w:num w:numId="10" w16cid:durableId="1281377408">
    <w:abstractNumId w:val="29"/>
  </w:num>
  <w:num w:numId="11" w16cid:durableId="1044136997">
    <w:abstractNumId w:val="38"/>
  </w:num>
  <w:num w:numId="12" w16cid:durableId="1035429175">
    <w:abstractNumId w:val="16"/>
  </w:num>
  <w:num w:numId="13" w16cid:durableId="585190551">
    <w:abstractNumId w:val="3"/>
  </w:num>
  <w:num w:numId="14" w16cid:durableId="1119420914">
    <w:abstractNumId w:val="39"/>
  </w:num>
  <w:num w:numId="15" w16cid:durableId="1098597375">
    <w:abstractNumId w:val="34"/>
  </w:num>
  <w:num w:numId="16" w16cid:durableId="928001063">
    <w:abstractNumId w:val="26"/>
  </w:num>
  <w:num w:numId="17" w16cid:durableId="2009364548">
    <w:abstractNumId w:val="31"/>
  </w:num>
  <w:num w:numId="18" w16cid:durableId="1255819163">
    <w:abstractNumId w:val="47"/>
  </w:num>
  <w:num w:numId="19" w16cid:durableId="2051493129">
    <w:abstractNumId w:val="20"/>
  </w:num>
  <w:num w:numId="20" w16cid:durableId="155804879">
    <w:abstractNumId w:val="44"/>
  </w:num>
  <w:num w:numId="21" w16cid:durableId="467630340">
    <w:abstractNumId w:val="41"/>
  </w:num>
  <w:num w:numId="22" w16cid:durableId="1880390750">
    <w:abstractNumId w:val="24"/>
  </w:num>
  <w:num w:numId="23" w16cid:durableId="2016029178">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1846450">
    <w:abstractNumId w:val="43"/>
  </w:num>
  <w:num w:numId="25" w16cid:durableId="1778865944">
    <w:abstractNumId w:val="28"/>
  </w:num>
  <w:num w:numId="26" w16cid:durableId="2137942892">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2542921">
    <w:abstractNumId w:val="5"/>
  </w:num>
  <w:num w:numId="28" w16cid:durableId="1566451961">
    <w:abstractNumId w:val="18"/>
  </w:num>
  <w:num w:numId="29" w16cid:durableId="872036671">
    <w:abstractNumId w:val="22"/>
  </w:num>
  <w:num w:numId="30" w16cid:durableId="2082680210">
    <w:abstractNumId w:val="36"/>
  </w:num>
  <w:num w:numId="31" w16cid:durableId="721904941">
    <w:abstractNumId w:val="9"/>
  </w:num>
  <w:num w:numId="32" w16cid:durableId="1519004351">
    <w:abstractNumId w:val="40"/>
  </w:num>
  <w:num w:numId="33" w16cid:durableId="1553888635">
    <w:abstractNumId w:val="17"/>
  </w:num>
  <w:num w:numId="34" w16cid:durableId="1891650475">
    <w:abstractNumId w:val="15"/>
  </w:num>
  <w:num w:numId="35" w16cid:durableId="1646811993">
    <w:abstractNumId w:val="14"/>
  </w:num>
  <w:num w:numId="36" w16cid:durableId="1886985185">
    <w:abstractNumId w:val="13"/>
  </w:num>
  <w:num w:numId="37" w16cid:durableId="1109620676">
    <w:abstractNumId w:val="33"/>
  </w:num>
  <w:num w:numId="38" w16cid:durableId="903833946">
    <w:abstractNumId w:val="0"/>
  </w:num>
  <w:num w:numId="39" w16cid:durableId="1055933707">
    <w:abstractNumId w:val="12"/>
  </w:num>
  <w:num w:numId="40" w16cid:durableId="667247262">
    <w:abstractNumId w:val="35"/>
  </w:num>
  <w:num w:numId="41" w16cid:durableId="1449004194">
    <w:abstractNumId w:val="10"/>
  </w:num>
  <w:num w:numId="42" w16cid:durableId="171536674">
    <w:abstractNumId w:val="6"/>
  </w:num>
  <w:num w:numId="43" w16cid:durableId="960576937">
    <w:abstractNumId w:val="11"/>
  </w:num>
  <w:num w:numId="44" w16cid:durableId="20672854">
    <w:abstractNumId w:val="46"/>
  </w:num>
  <w:num w:numId="45" w16cid:durableId="286087646">
    <w:abstractNumId w:val="7"/>
  </w:num>
  <w:num w:numId="46" w16cid:durableId="401484794">
    <w:abstractNumId w:val="25"/>
  </w:num>
  <w:num w:numId="47" w16cid:durableId="1596748315">
    <w:abstractNumId w:val="19"/>
  </w:num>
  <w:num w:numId="48" w16cid:durableId="12004347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1A0F"/>
    <w:rsid w:val="000023B1"/>
    <w:rsid w:val="00002D60"/>
    <w:rsid w:val="000030E3"/>
    <w:rsid w:val="000050A6"/>
    <w:rsid w:val="00011E88"/>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56B08"/>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B38DC"/>
    <w:rsid w:val="001C02E5"/>
    <w:rsid w:val="001C26C7"/>
    <w:rsid w:val="001C3195"/>
    <w:rsid w:val="001C360C"/>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D72AB"/>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2E92"/>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0B3D"/>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4755B"/>
    <w:rsid w:val="00552DB3"/>
    <w:rsid w:val="00553A9F"/>
    <w:rsid w:val="00553DCD"/>
    <w:rsid w:val="00555B70"/>
    <w:rsid w:val="005656FF"/>
    <w:rsid w:val="00565ACD"/>
    <w:rsid w:val="0056762F"/>
    <w:rsid w:val="0057015E"/>
    <w:rsid w:val="00570ED2"/>
    <w:rsid w:val="00577F00"/>
    <w:rsid w:val="0058431A"/>
    <w:rsid w:val="00586945"/>
    <w:rsid w:val="00586EBA"/>
    <w:rsid w:val="005945B9"/>
    <w:rsid w:val="005A59DD"/>
    <w:rsid w:val="005A7E77"/>
    <w:rsid w:val="005B0EAE"/>
    <w:rsid w:val="005B3DB1"/>
    <w:rsid w:val="005C48CE"/>
    <w:rsid w:val="005D28F5"/>
    <w:rsid w:val="005E109A"/>
    <w:rsid w:val="005E4A07"/>
    <w:rsid w:val="005F6262"/>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1C51"/>
    <w:rsid w:val="006449AD"/>
    <w:rsid w:val="00644B42"/>
    <w:rsid w:val="00646855"/>
    <w:rsid w:val="00646879"/>
    <w:rsid w:val="006518D2"/>
    <w:rsid w:val="00654143"/>
    <w:rsid w:val="0065434E"/>
    <w:rsid w:val="00660BE2"/>
    <w:rsid w:val="006636D1"/>
    <w:rsid w:val="00666AEB"/>
    <w:rsid w:val="00672F3F"/>
    <w:rsid w:val="006813C2"/>
    <w:rsid w:val="006822DE"/>
    <w:rsid w:val="006837EA"/>
    <w:rsid w:val="00685CEB"/>
    <w:rsid w:val="00685D55"/>
    <w:rsid w:val="0068720C"/>
    <w:rsid w:val="00687752"/>
    <w:rsid w:val="00687886"/>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64DE8"/>
    <w:rsid w:val="007705B2"/>
    <w:rsid w:val="00776745"/>
    <w:rsid w:val="0078061A"/>
    <w:rsid w:val="0078705A"/>
    <w:rsid w:val="0078795D"/>
    <w:rsid w:val="00790E36"/>
    <w:rsid w:val="0079322C"/>
    <w:rsid w:val="007939E9"/>
    <w:rsid w:val="00794B1E"/>
    <w:rsid w:val="007A1288"/>
    <w:rsid w:val="007A13A3"/>
    <w:rsid w:val="007A1B44"/>
    <w:rsid w:val="007A6668"/>
    <w:rsid w:val="007A7432"/>
    <w:rsid w:val="007B0B89"/>
    <w:rsid w:val="007B6018"/>
    <w:rsid w:val="007B7B65"/>
    <w:rsid w:val="007C1A79"/>
    <w:rsid w:val="007C20F4"/>
    <w:rsid w:val="007C3A02"/>
    <w:rsid w:val="007C45CD"/>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62275"/>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2A83"/>
    <w:rsid w:val="0097697E"/>
    <w:rsid w:val="009773AA"/>
    <w:rsid w:val="009778AB"/>
    <w:rsid w:val="009800CD"/>
    <w:rsid w:val="00981833"/>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4BE8"/>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374B"/>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5BAB"/>
    <w:rsid w:val="00C66682"/>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1CDB"/>
    <w:rsid w:val="00CC2085"/>
    <w:rsid w:val="00CC2874"/>
    <w:rsid w:val="00CC77FA"/>
    <w:rsid w:val="00CD7710"/>
    <w:rsid w:val="00CE0AEA"/>
    <w:rsid w:val="00CE0C13"/>
    <w:rsid w:val="00CE2C8A"/>
    <w:rsid w:val="00CE5971"/>
    <w:rsid w:val="00CF0197"/>
    <w:rsid w:val="00CF743E"/>
    <w:rsid w:val="00D01A0C"/>
    <w:rsid w:val="00D0339F"/>
    <w:rsid w:val="00D05102"/>
    <w:rsid w:val="00D0757C"/>
    <w:rsid w:val="00D11A2C"/>
    <w:rsid w:val="00D12174"/>
    <w:rsid w:val="00D16403"/>
    <w:rsid w:val="00D16970"/>
    <w:rsid w:val="00D236B1"/>
    <w:rsid w:val="00D241A7"/>
    <w:rsid w:val="00D249D4"/>
    <w:rsid w:val="00D25851"/>
    <w:rsid w:val="00D27EFF"/>
    <w:rsid w:val="00D325BD"/>
    <w:rsid w:val="00D344D5"/>
    <w:rsid w:val="00D36A7B"/>
    <w:rsid w:val="00D373D3"/>
    <w:rsid w:val="00D40220"/>
    <w:rsid w:val="00D40F31"/>
    <w:rsid w:val="00D438CF"/>
    <w:rsid w:val="00D43B83"/>
    <w:rsid w:val="00D45925"/>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DF7FA3"/>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3D1D"/>
    <w:rsid w:val="00EA5416"/>
    <w:rsid w:val="00EA7A5C"/>
    <w:rsid w:val="00EA7C06"/>
    <w:rsid w:val="00EB2A0D"/>
    <w:rsid w:val="00EB3F6B"/>
    <w:rsid w:val="00EB56A1"/>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37AC4"/>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04CE"/>
    <w:rsid w:val="00FA4482"/>
    <w:rsid w:val="00FA46BC"/>
    <w:rsid w:val="00FA79EF"/>
    <w:rsid w:val="00FB1454"/>
    <w:rsid w:val="00FB3596"/>
    <w:rsid w:val="00FB71E3"/>
    <w:rsid w:val="00FC77DB"/>
    <w:rsid w:val="00FD1D99"/>
    <w:rsid w:val="00FD4F3F"/>
    <w:rsid w:val="00FD58EB"/>
    <w:rsid w:val="00FD78AA"/>
    <w:rsid w:val="00FE0B0A"/>
    <w:rsid w:val="00FE0EC2"/>
    <w:rsid w:val="00FE61B7"/>
    <w:rsid w:val="05C8A4DB"/>
    <w:rsid w:val="52E3FC7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14:docId w14:val="7533BF66"/>
  <w15:docId w15:val="{70E7E87A-A6FF-48AB-88AA-36FEB64C7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customStyle="1" w:styleId="UnresolvedMention1">
    <w:name w:val="Unresolved Mention1"/>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51805-76B3-4C4A-ABC2-D15D4CBE7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58</Pages>
  <Words>18064</Words>
  <Characters>102971</Characters>
  <Application>Microsoft Office Word</Application>
  <DocSecurity>0</DocSecurity>
  <Lines>858</Lines>
  <Paragraphs>241</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shushant1984@yahoo.co.in</cp:lastModifiedBy>
  <cp:revision>93</cp:revision>
  <cp:lastPrinted>2024-05-28T05:30:00Z</cp:lastPrinted>
  <dcterms:created xsi:type="dcterms:W3CDTF">2021-07-07T08:13:00Z</dcterms:created>
  <dcterms:modified xsi:type="dcterms:W3CDTF">2026-03-04T18:24:00Z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2026-02-27T10:33:21Z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8499bc90-9b27-4304-8e89-6d5550cc2b87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